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9B8" w:rsidRDefault="00BC365C">
      <w:r w:rsidRPr="00BC365C">
        <w:t xml:space="preserve">Закон Республики Татарстан от 12 января 2013 года №1-ЗРТ "Об использовании татарского языка как государственного языка Республики Татарстан" Принят Государственным Советом Республики Татарстан 24 декабря 2012 года 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 Настоящий Закон направлен на обеспечение использования татарского языка как государственного языка на всей территории Республики Татарстан, обеспечение права граждан на пользование татарским языком как государственным языком, защиту и развитие татарской языковой культуры, сохранение преемственности исторических традиций письменности татарского народа. Статья 1 1. Статус татарского языка как государственного языка предусматривает обязательность его использования в сферах, определенных Законом Российской Федерации от 25 октября 1991 года №1807-1 "О языках народов Российской Федерации", другими федеральными законами, иными нормативными правовыми актами Российской Федерации, Законом Республики Татарстан от 8 июля 1992 года №1560-XII "О государственных языках Республики Татарстан и других языках в Республике Татарстан", иными нормативными правовыми актами Республики Татарстан, его защиту и поддержку, а также обеспечение права граждан на пользование татарским языком как государственным языком. 2. Статус русского языка как государственного языка, порядок и сферы его использования определены Федеральным законом от 1 июня 2005 года №53-ФЗ "О государственном языке Российской Федерации", Законом Российской Федерации от 25 октября 1991 года №1807-1 "О языках народов Российской Федерации", иными нормативными правовыми актами Российской Федерации, Законом Республики Татарстан от 8 июля 1992 года №1560-XII "О государственных языках Республики Татарстан и других языках в Республике Татарстан". Статья 2 1. Обеспечение права граждан на пользование татарским языком как государственным языком предусматривает: 1) получение образования на татарском языке в государственных и муниципальных образовательных учреждениях; 2) получение информации на татарском языке в государственных органах Республики Татарстан, учреждениях Республики Татарстан, органах местного самоуправления в Республике Татарстан; 3) получение информации на татарском языке через республиканские и муниципальные средства массовой информации, в том числе сетевые издания, учрежденные для распространения информации на татарском языке как государственном языке. 2. Обеспечение права граждан на пользование татарским языком как государственным языком осуществляется также в иных формах, установленных законом. Статья 3 1.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№1807-1 "О языках народов Российской Федерации". 2. Алфавит татарского языка установлен Законом Республики Татарстан от 20 января 1997 года №997 "Об упорядочении татарского алфавита".Статья 4 1. Порядок утверждения норм современного татарского литературного языка при его использовании в качестве государственного языка, правил татарской орфографии и пунктуации определяется Кабинетом Министров Республики Татарстан. 2. Указанный в части 1 настоящей статьи порядок должен включать в себя: 1) список грамматик, словарей и справочников, содержащих нормы современного татарского литературного языка при его использовании в качестве государственного языка (по результатам экспертизы); 2) порядок проведения экспертизы грамматик, словарей и справочников, содержащих нормы современного татарского литературного языка при его использовании в качестве государственного языка; 3) список высших учебных заведений и иных организаций, которыми проводится экспертиза грамматик, словарей и справочников, содержащих нормы современного татарского литературного языка при его использовании в качестве государственного языка. 3. Под нормами современного татарского литературного языка при его использовании в качестве государственного языка понимается </w:t>
      </w:r>
      <w:r w:rsidRPr="00BC365C">
        <w:lastRenderedPageBreak/>
        <w:t xml:space="preserve">совокупность языковых средств и правил их употребления в сферах использования татарского языка как государственного языка. Статья 5 1. В официальном делопроизводстве и официальной переписке, а также в иных сферах языкового общения, подлежащих правовому регулированию в соответствии с законодательством Российской Федерации, используется татарский язык на графической основе кириллицы. 2. В случае поступления в государственные органы Республики Татарстан, органы местного самоуправления в Республике Татарстан обращений граждан, организаций на татарском языке, оформленных на латинской или арабской графике, ответы даются с использованием татарского языка на графической основе кириллицы. К официальному ответу может быть приложен ответ на татарском языке с использованием знаков латинской или арабской графики. 3. В деятельности государственных органов Республики Татарстан, органов местного самоуправления в Республике Татарстан при работе с документами и материалами на татарском языке, оформленными на латинской или арабской графике, в целях обеспечения адекватной транслитерационной передачи татарских лексем,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 4. Правила употребления языковых средств при установлении соответствия букв алфавита татарского языка на графической основе кириллицы знакам латинской и арабской графики, а также порядок их использования в работе государственных органов Республики Татарстан, органов местного самоуправления в Республике Татарстан в части, не урегулированной настоящим Законом, определяются Кабинетом Министров Республики Татарстан. Статья 6 1. Настоящий Закон вступает в силу через 10 дней после дня его официального опубликования. 2. Кабинету Министров Республики Татарстан привести свои нормативные правовые акты в соответствие с настоящим Законом, а также обеспечить принятие нормативных правовых актов Республики Татарстан, предусмотренных настоящим Законом. Президент Республики Татарстан Р.Н.МиннихановЗакон РТ от 08.07.1992 N 1560-XII (ред. от 03.03.2012) "О государственных языках Республики Татарстан и других языках в Республике Татарстан" Глава I. ОБЩИЕ ПОЛОЖЕНИЯ Статья 1. Законодательство Республики Татарстан о государственных языках Республики Татарстан и других языках в Республике Татарстан 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 Статья 2. Свобода пользования языками 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 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 Статья 3. Правовое положение языков Государственными языками в Республике Татарстан являются равноправные татарский и русский языки. Статья 4. Гарантии защиты и функционирования государственных языков Республики Татарстан и других языков в Республике Татарстан 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 Социальная защита языков предусматривает проведение научно обоснованной языковой политики, направленной на сохранение, развитие и </w:t>
      </w:r>
      <w:r w:rsidRPr="00BC365C">
        <w:lastRenderedPageBreak/>
        <w:t xml:space="preserve">изучение государственных языков Республики Татарстан и других языков в Республике Татарстан, на обеспечение их равноправия. 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 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 Гражданам, в работе которых необходимо знание и практическое применение двух государственных языков Республики Татарстан, устанавливаются надбавки в размере до 15 процентов от должностного оклада. Условия и порядок установления указанных надбавок определяются Кабинетом Министров Республики Татарстан. (в ред. Закона РТ от 03.12.2009 N 54-ЗРТ)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 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 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 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обеспечение равноправного функционирования татарского и русского языков как государственных языков Республики Татарстан; создание условий для развития других языков в республике;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 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 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утверждается и реализуется Кабинетом Министров Республики Татарстан. (в ред. Закона РТ от 03.03.2012 N 16-ЗРТ) 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w:t>
      </w:r>
      <w:r w:rsidRPr="00BC365C">
        <w:lastRenderedPageBreak/>
        <w:t xml:space="preserve">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 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 Часть пятая утратила силу. - Закон РТ от 03.03.2012 N 16-ЗРТ. Глава II. ПРАВА ГРАЖДАН ПО ИСПОЛЬЗОВАНИЮ ГОСУДАРСТВЕННЫХ ЯЗЫКОВ РЕСПУБЛИКИ ТАТАРСТАН И ДРУГИХ ЯЗЫКОВ В РЕСПУБЛИКЕ ТАТАРСТАН Статья 7. Право на выбор языка общения Граждане в Республике Татарстан свободны в выборе и использовании языка общения. Статья 8. Право на выбор языка воспитания и обучения 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 Государство обеспечивает на территории Республики Татарстан создание системы воспитательно- 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 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 Статья 9. Изучение и преподавание государственных языков Республики Татарстан и других языков в Республике Татарстан Государство обеспечивает гражданам в Республике Татарстан условия для изучения и преподавания родного языка.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 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 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 Статья 10. Язык работы Государственного Совета Республики Татарстан, Кабинета Министров Республики Татарстан, Аппарата Президента Республики Татарстан В Государственном Совете Республики </w:t>
      </w:r>
      <w:r w:rsidRPr="00BC365C">
        <w:lastRenderedPageBreak/>
        <w:t xml:space="preserve">Татарстан, Кабинете Министров Республики Татарстан и Аппарате Президента Республики Татарстан работа ведется на татарском и русском языках. 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 Статья 11. Язык опубликования законов и других нормативных правовых актов Республики Татарстан 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 Статья 12. Язык проведения выборов и референдумов в Республике Татарстан 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 Избирательные бюллетени, бюллетени для голосования на референдуме в Республике Татарстан печатаются на русском языке. По решению соответствующей избирательной комиссии, комиссии референдума бюллетени печатаются на государственных языках Республики Татарстан, а в случаях необходимости также на языках народов Российской Федерации на территориях их компактного проживания в Республике Татарстан.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 (часть вторая в ред. Закона РТ от 03.12.2009 N 54-ЗРТ) 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 Статья 13. Язык работы органов местного самоуправления, государственных органов, предприятий, учреждений и иных организаций Республики Татарстан 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 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 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 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Статья 14. Язык официального делопроизводства На территории Республики Татарстан официальное делопроизводство в органах государственной власти Республики </w:t>
      </w:r>
      <w:r w:rsidRPr="00BC365C">
        <w:lastRenderedPageBreak/>
        <w:t xml:space="preserve">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 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 (в ред. Закона РТ от 03.12.2009 N 54-ЗРТ) 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 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 Статья 15. Язык официальной переписки 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 Статья 16. Язык судопроизводства и делопроизводства в судах и правоохранительных органах Республики Татарстан 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 Статья 17. Язык нотариального делопроизводства 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Статья 18. Язык средств массовой информации 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 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 При переводе и дублировании кино- и видеопродукции используются государственные и другие языки с учетом интересов населения. Статья 19. Языки, используемые в сферах промышленности, связи, транспорта и энергетики В сфере промышленности, транспорта, связи и энергетики на территории Республики Татарстан применяются государственные языки Республики Татарстан. 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 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 Статья 20. Языки, используемые в государственной сфере обслуживания и в коммерческой деятельности 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w:t>
      </w:r>
      <w:r w:rsidRPr="00BC365C">
        <w:lastRenderedPageBreak/>
        <w:t xml:space="preserve">ответственность согласно законодательству. Тексты объявлений, афиш, другой наглядной информации оформляются на государственных языках Республики Татарстан. Ярлыки, инструкции, этикетки на выпускаемую продукцию оформляются на русском языке, а также, по усмотрению производителя, на татарском языке и (или) на родных языках народов Российской Федерации. (часть вторая в ред. Закона РТ от 03.12.2009 N 54-ЗРТ) Статья 21. Языки в сфере науки В Республике Татарстан осуществляется свободный выбор языка научных работ. 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на одном из иностранных языков. Статья 22. Языки в сфере культуры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 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 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 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 Глава IV. ЯЗЫК ГЕОГРАФИЧЕСКИХ НАИМЕНОВАНИЙ И НАДПИСЕЙ, ТОПОГРАФИЧЕСКИХ ОБОЗНАЧЕНИЙ И ДОРОЖНЫХ УКАЗАТЕЛЕЙ Статья 23. Порядок определения языка географических наименований и надписей, топографических обозначений и дорожных указателей 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 Статья 24.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 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 Статья 25. Наименование и переименование территорий, населенных пунктов и иных объектов 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 Искажение наименований населенных пунктов не допускается. Глава V. ИСПОЛЬЗОВАНИЕ ГОСУДАРСТВЕННЫХ ЯЗЫКОВ РЕСПУБЛИКИ ТАТАРСТАН ПРИ ОСУЩЕСТВЛЕНИИ МЕЖДУНАРОДНЫХ И ВНЕШНЕЭКОНОМИЧЕСКИХ СВЯЗЕЙ РЕСПУБЛИКИ ТАТАРСТАН Статья 26. Использование государственных языков Республики Татарстан при осуществлении международных и внешнеэкономических связей Республики Татарстан 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 Соглашения об осуществлении внешнеэкономических связей и иные международные акты, заключаемые от </w:t>
      </w:r>
      <w:r w:rsidRPr="00BC365C">
        <w:lastRenderedPageBreak/>
        <w:t>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 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Статья 27.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w:t>
      </w:r>
      <w:bookmarkStart w:id="0" w:name="_GoBack"/>
      <w:bookmarkEnd w:id="0"/>
    </w:p>
    <w:sectPr w:rsidR="008A39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7A3"/>
    <w:rsid w:val="001307A3"/>
    <w:rsid w:val="00185B93"/>
    <w:rsid w:val="005F46A2"/>
    <w:rsid w:val="00BC3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4435</Words>
  <Characters>25281</Characters>
  <Application>Microsoft Office Word</Application>
  <DocSecurity>0</DocSecurity>
  <Lines>210</Lines>
  <Paragraphs>59</Paragraphs>
  <ScaleCrop>false</ScaleCrop>
  <Company>Home</Company>
  <LinksUpToDate>false</LinksUpToDate>
  <CharactersWithSpaces>29657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2016-02-15T10:10:00Z</dcterms:created>
  <dcterms:modified xsi:type="dcterms:W3CDTF">2016-02-15T10:10:00Z</dcterms:modified>
</cp:coreProperties>
</file>